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81987be9f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ce24d96fe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Grossandelfingen,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8831702114712" /><Relationship Type="http://schemas.openxmlformats.org/officeDocument/2006/relationships/numbering" Target="/word/numbering.xml" Id="R772a9cf324c5473b" /><Relationship Type="http://schemas.openxmlformats.org/officeDocument/2006/relationships/settings" Target="/word/settings.xml" Id="R355c80426a544e1f" /><Relationship Type="http://schemas.openxmlformats.org/officeDocument/2006/relationships/image" Target="/word/media/cdf92293-e599-445e-8a36-49986efc3b55.png" Id="R328ce24d96fe4651" /></Relationships>
</file>