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b60bb22fb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c03bde794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Grundbuck-Gaessli,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b5a3247b74512" /><Relationship Type="http://schemas.openxmlformats.org/officeDocument/2006/relationships/numbering" Target="/word/numbering.xml" Id="R28191a2d4ff54ef3" /><Relationship Type="http://schemas.openxmlformats.org/officeDocument/2006/relationships/settings" Target="/word/settings.xml" Id="R83895c5760cd4ea0" /><Relationship Type="http://schemas.openxmlformats.org/officeDocument/2006/relationships/image" Target="/word/media/a280be3e-928e-4da5-9e8c-13658ab51129.png" Id="Rd56c03bde7944638" /></Relationships>
</file>