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90498e54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95bd35a3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d7b62fa2e462c" /><Relationship Type="http://schemas.openxmlformats.org/officeDocument/2006/relationships/numbering" Target="/word/numbering.xml" Id="Rb1e9dfc46be14706" /><Relationship Type="http://schemas.openxmlformats.org/officeDocument/2006/relationships/settings" Target="/word/settings.xml" Id="R88bcb95f4b384ee9" /><Relationship Type="http://schemas.openxmlformats.org/officeDocument/2006/relationships/image" Target="/word/media/c4f6cd0f-56c8-4d55-85ae-315272eca725.png" Id="R9ca95bd35a3448c2" /></Relationships>
</file>