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75e41a962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91fc1d1d1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Heitmannsegg,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cffec17c248e6" /><Relationship Type="http://schemas.openxmlformats.org/officeDocument/2006/relationships/numbering" Target="/word/numbering.xml" Id="R03d03aaeae2a4bab" /><Relationship Type="http://schemas.openxmlformats.org/officeDocument/2006/relationships/settings" Target="/word/settings.xml" Id="R0f625bb0d5184e13" /><Relationship Type="http://schemas.openxmlformats.org/officeDocument/2006/relationships/image" Target="/word/media/9c5be431-5110-4a38-9961-f06f9004da47.png" Id="R69591fc1d1d14d15" /></Relationships>
</file>