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e470e8bd5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d16eb697f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Holzhaeusern,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a7053885347b0" /><Relationship Type="http://schemas.openxmlformats.org/officeDocument/2006/relationships/numbering" Target="/word/numbering.xml" Id="R599fa725388b47c8" /><Relationship Type="http://schemas.openxmlformats.org/officeDocument/2006/relationships/settings" Target="/word/settings.xml" Id="R3743e93f6ad24faf" /><Relationship Type="http://schemas.openxmlformats.org/officeDocument/2006/relationships/image" Target="/word/media/577ebed4-68c7-4afd-910d-4b2404677bdc.png" Id="R285d16eb697f4401" /></Relationships>
</file>