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ac54e8463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5f49a4686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Hungerbueel,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3b13231904310" /><Relationship Type="http://schemas.openxmlformats.org/officeDocument/2006/relationships/numbering" Target="/word/numbering.xml" Id="R06785290e0b94f34" /><Relationship Type="http://schemas.openxmlformats.org/officeDocument/2006/relationships/settings" Target="/word/settings.xml" Id="R4ac365c9e1ee42b1" /><Relationship Type="http://schemas.openxmlformats.org/officeDocument/2006/relationships/image" Target="/word/media/8143d30a-8268-40ed-a90d-f05bd6bda365.png" Id="R71b5f49a468640a2" /></Relationships>
</file>