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98efe8343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e1f7f9beb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Iffigen,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dc750d8c0443b" /><Relationship Type="http://schemas.openxmlformats.org/officeDocument/2006/relationships/numbering" Target="/word/numbering.xml" Id="R55200d7726124b73" /><Relationship Type="http://schemas.openxmlformats.org/officeDocument/2006/relationships/settings" Target="/word/settings.xml" Id="Red7e806e69124f6b" /><Relationship Type="http://schemas.openxmlformats.org/officeDocument/2006/relationships/image" Target="/word/media/15123e96-31b8-43df-b9bc-0972e8416069.png" Id="Rce4e1f7f9beb41cd" /></Relationships>
</file>