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5a79d524c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d6043669b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d48c53fe74c0f" /><Relationship Type="http://schemas.openxmlformats.org/officeDocument/2006/relationships/numbering" Target="/word/numbering.xml" Id="Rbb76597403ea4de0" /><Relationship Type="http://schemas.openxmlformats.org/officeDocument/2006/relationships/settings" Target="/word/settings.xml" Id="R3ad546dba22f422f" /><Relationship Type="http://schemas.openxmlformats.org/officeDocument/2006/relationships/image" Target="/word/media/0975d95b-24bd-4bc3-b18e-154becddbf77.png" Id="Rbb6d6043669b4c09" /></Relationships>
</file>