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84f6ef5bc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4f6b03609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4c48aa7a4bbc" /><Relationship Type="http://schemas.openxmlformats.org/officeDocument/2006/relationships/numbering" Target="/word/numbering.xml" Id="R45f4f4f989e14627" /><Relationship Type="http://schemas.openxmlformats.org/officeDocument/2006/relationships/settings" Target="/word/settings.xml" Id="R8735bfeaf22745d0" /><Relationship Type="http://schemas.openxmlformats.org/officeDocument/2006/relationships/image" Target="/word/media/7d296c4b-8e0a-42c1-b17f-e63793c2d506.png" Id="R6e74f6b036094155" /></Relationships>
</file>