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30361be56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905096195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Kuesnacht / Allmend,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ba40fc4b640d9" /><Relationship Type="http://schemas.openxmlformats.org/officeDocument/2006/relationships/numbering" Target="/word/numbering.xml" Id="Rea6ec2a4ca9c4011" /><Relationship Type="http://schemas.openxmlformats.org/officeDocument/2006/relationships/settings" Target="/word/settings.xml" Id="Rb45cae65035b49be" /><Relationship Type="http://schemas.openxmlformats.org/officeDocument/2006/relationships/image" Target="/word/media/958bfc3d-8a68-4de5-ac2b-cfaf309a0e73.png" Id="Rf4190509619546fa" /></Relationships>
</file>