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4ff2894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54f4670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544a711b743d3" /><Relationship Type="http://schemas.openxmlformats.org/officeDocument/2006/relationships/numbering" Target="/word/numbering.xml" Id="R68559157eceb42e5" /><Relationship Type="http://schemas.openxmlformats.org/officeDocument/2006/relationships/settings" Target="/word/settings.xml" Id="R80eb7ed2e0934373" /><Relationship Type="http://schemas.openxmlformats.org/officeDocument/2006/relationships/image" Target="/word/media/be67e103-c578-4572-bdae-709e47077258.png" Id="R8ee854f4670241a4" /></Relationships>
</file>