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cb6951bb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7bbb6f8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6bd0842b457c" /><Relationship Type="http://schemas.openxmlformats.org/officeDocument/2006/relationships/numbering" Target="/word/numbering.xml" Id="Raefca3ce541c438b" /><Relationship Type="http://schemas.openxmlformats.org/officeDocument/2006/relationships/settings" Target="/word/settings.xml" Id="Rbdee539b3e6344b9" /><Relationship Type="http://schemas.openxmlformats.org/officeDocument/2006/relationships/image" Target="/word/media/7c87dfc0-90b4-41d3-a648-4066c385fa6f.png" Id="Rab817bbb6f81432d" /></Relationships>
</file>