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eedcf9a6e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dfee7f011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Avanchets,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35db7319449aa" /><Relationship Type="http://schemas.openxmlformats.org/officeDocument/2006/relationships/numbering" Target="/word/numbering.xml" Id="R18c7f1afa8c145a4" /><Relationship Type="http://schemas.openxmlformats.org/officeDocument/2006/relationships/settings" Target="/word/settings.xml" Id="R73ee54f1e2ae4e39" /><Relationship Type="http://schemas.openxmlformats.org/officeDocument/2006/relationships/image" Target="/word/media/bb5c7f3d-15bd-4423-8f28-c4e982ba856d.png" Id="Rb28dfee7f011457e" /></Relationships>
</file>