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4a6fe3f12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cbc728c41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Prailats,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43385f1504955" /><Relationship Type="http://schemas.openxmlformats.org/officeDocument/2006/relationships/numbering" Target="/word/numbering.xml" Id="R16dc6a2c76f2412c" /><Relationship Type="http://schemas.openxmlformats.org/officeDocument/2006/relationships/settings" Target="/word/settings.xml" Id="R252d28698c85425b" /><Relationship Type="http://schemas.openxmlformats.org/officeDocument/2006/relationships/image" Target="/word/media/ec3ab6f2-8d29-41ca-8b14-5af125d66571.png" Id="Rd5dcbc728c414a8e" /></Relationships>
</file>