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4ec54e322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98be77457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Leuggelbach,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34200d77f4b1f" /><Relationship Type="http://schemas.openxmlformats.org/officeDocument/2006/relationships/numbering" Target="/word/numbering.xml" Id="Rd793f5d9d61d4ec7" /><Relationship Type="http://schemas.openxmlformats.org/officeDocument/2006/relationships/settings" Target="/word/settings.xml" Id="R423ba4eeb9d94659" /><Relationship Type="http://schemas.openxmlformats.org/officeDocument/2006/relationships/image" Target="/word/media/a4e4222b-a515-457f-9851-b4a100d26e6c.png" Id="R15298be774574840" /></Relationships>
</file>