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e355a6f9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ba9d0349c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d29440fff4838" /><Relationship Type="http://schemas.openxmlformats.org/officeDocument/2006/relationships/numbering" Target="/word/numbering.xml" Id="R0035632dbfcb4be1" /><Relationship Type="http://schemas.openxmlformats.org/officeDocument/2006/relationships/settings" Target="/word/settings.xml" Id="R983527754539437a" /><Relationship Type="http://schemas.openxmlformats.org/officeDocument/2006/relationships/image" Target="/word/media/ea6f4ea2-59c9-4094-bd9e-742af1c6fc09.png" Id="R5f2ba9d0349c4e62" /></Relationships>
</file>