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e373a4d1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433bee1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2429a5f64df0" /><Relationship Type="http://schemas.openxmlformats.org/officeDocument/2006/relationships/numbering" Target="/word/numbering.xml" Id="R8e1bcffcb1374bc8" /><Relationship Type="http://schemas.openxmlformats.org/officeDocument/2006/relationships/settings" Target="/word/settings.xml" Id="Rfe7a3735ecd54afc" /><Relationship Type="http://schemas.openxmlformats.org/officeDocument/2006/relationships/image" Target="/word/media/7f07ef23-2d8a-4524-ab90-5a0fe2c9c376.png" Id="R418a433bee174682" /></Relationships>
</file>