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a66ec3dc8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6bb56be41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Ludiano,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14ad15fb247a6" /><Relationship Type="http://schemas.openxmlformats.org/officeDocument/2006/relationships/numbering" Target="/word/numbering.xml" Id="R2b5edb2214d644a3" /><Relationship Type="http://schemas.openxmlformats.org/officeDocument/2006/relationships/settings" Target="/word/settings.xml" Id="R123c2186b25d4f9e" /><Relationship Type="http://schemas.openxmlformats.org/officeDocument/2006/relationships/image" Target="/word/media/942095d6-cdf3-4be0-86d4-30ee2abe4f43.png" Id="Re316bb56be41419e" /></Relationships>
</file>