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1e14c34d9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97a4378c7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Lungern,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ddce986fc4fd4" /><Relationship Type="http://schemas.openxmlformats.org/officeDocument/2006/relationships/numbering" Target="/word/numbering.xml" Id="Re5c403ed753c4432" /><Relationship Type="http://schemas.openxmlformats.org/officeDocument/2006/relationships/settings" Target="/word/settings.xml" Id="Rb7855c5254a44020" /><Relationship Type="http://schemas.openxmlformats.org/officeDocument/2006/relationships/image" Target="/word/media/142f4761-a79b-48d7-bc08-7667ca481d6b.png" Id="R58197a4378c7401f" /></Relationships>
</file>