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e81058147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c2e66b24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c0996103455d" /><Relationship Type="http://schemas.openxmlformats.org/officeDocument/2006/relationships/numbering" Target="/word/numbering.xml" Id="Rb1c956bf55c341a6" /><Relationship Type="http://schemas.openxmlformats.org/officeDocument/2006/relationships/settings" Target="/word/settings.xml" Id="R8a44c2721a2241aa" /><Relationship Type="http://schemas.openxmlformats.org/officeDocument/2006/relationships/image" Target="/word/media/d456c1e0-2c55-4b5a-8746-092149d1eb3b.png" Id="Rb7fc2e66b24f4894" /></Relationships>
</file>