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20dd7813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77a26e9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Meilen / Bruech,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2236ebf84b68" /><Relationship Type="http://schemas.openxmlformats.org/officeDocument/2006/relationships/numbering" Target="/word/numbering.xml" Id="R70c9f767c2404f58" /><Relationship Type="http://schemas.openxmlformats.org/officeDocument/2006/relationships/settings" Target="/word/settings.xml" Id="R4fbda0f090624d21" /><Relationship Type="http://schemas.openxmlformats.org/officeDocument/2006/relationships/image" Target="/word/media/485b0983-c4e5-4a86-b2ad-4adb8a3fe74c.png" Id="Rb84577a26e964d99" /></Relationships>
</file>