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f3280c00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dd2f29b65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Montheron,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244406d4d43f0" /><Relationship Type="http://schemas.openxmlformats.org/officeDocument/2006/relationships/numbering" Target="/word/numbering.xml" Id="Rd73f17db607e4244" /><Relationship Type="http://schemas.openxmlformats.org/officeDocument/2006/relationships/settings" Target="/word/settings.xml" Id="R806d36c8a122416e" /><Relationship Type="http://schemas.openxmlformats.org/officeDocument/2006/relationships/image" Target="/word/media/b5c1cfbc-b6b7-48f9-8f3f-94c2f60b7eb0.png" Id="R620dd2f29b654b28" /></Relationships>
</file>