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603e0e675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ecffa7abe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 di Co,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692898e2b455b" /><Relationship Type="http://schemas.openxmlformats.org/officeDocument/2006/relationships/numbering" Target="/word/numbering.xml" Id="R7491f03e1fb54bec" /><Relationship Type="http://schemas.openxmlformats.org/officeDocument/2006/relationships/settings" Target="/word/settings.xml" Id="Raaf0fdcefbcd4535" /><Relationship Type="http://schemas.openxmlformats.org/officeDocument/2006/relationships/image" Target="/word/media/8a39ca49-b949-4347-a6cc-aa373cc29df4.png" Id="R0c5ecffa7abe49eb" /></Relationships>
</file>