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196265efc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ee5e187c0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 di Odro,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80d14794c40b6" /><Relationship Type="http://schemas.openxmlformats.org/officeDocument/2006/relationships/numbering" Target="/word/numbering.xml" Id="R4938be89d4324fb1" /><Relationship Type="http://schemas.openxmlformats.org/officeDocument/2006/relationships/settings" Target="/word/settings.xml" Id="R293463c069654b58" /><Relationship Type="http://schemas.openxmlformats.org/officeDocument/2006/relationships/image" Target="/word/media/8d2d87a6-d5da-4b31-83e3-507fd16f1a87.png" Id="Rf32ee5e187c0423e" /></Relationships>
</file>