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d0519e37d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392350a88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Mutrux,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c48f4c87e4f77" /><Relationship Type="http://schemas.openxmlformats.org/officeDocument/2006/relationships/numbering" Target="/word/numbering.xml" Id="R52ca42ee7dbc4d2a" /><Relationship Type="http://schemas.openxmlformats.org/officeDocument/2006/relationships/settings" Target="/word/settings.xml" Id="Rd3f59afb2daa4c35" /><Relationship Type="http://schemas.openxmlformats.org/officeDocument/2006/relationships/image" Target="/word/media/d6d770f2-59a6-4339-a83b-6e171ad1446f.png" Id="Red3392350a884318" /></Relationships>
</file>