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270b7cca0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5647c0243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Naef,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0d92d651c4dd5" /><Relationship Type="http://schemas.openxmlformats.org/officeDocument/2006/relationships/numbering" Target="/word/numbering.xml" Id="R18bfa37b103442e2" /><Relationship Type="http://schemas.openxmlformats.org/officeDocument/2006/relationships/settings" Target="/word/settings.xml" Id="Ra75db98658fe4193" /><Relationship Type="http://schemas.openxmlformats.org/officeDocument/2006/relationships/image" Target="/word/media/d8662157-f24e-4c44-85ed-0ce2da8a2634.png" Id="R7f55647c0243427b" /></Relationships>
</file>