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d0f1fc7f3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feaf963c4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Neuhus,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13e4b1e704ad5" /><Relationship Type="http://schemas.openxmlformats.org/officeDocument/2006/relationships/numbering" Target="/word/numbering.xml" Id="R054665ccc2db47dd" /><Relationship Type="http://schemas.openxmlformats.org/officeDocument/2006/relationships/settings" Target="/word/settings.xml" Id="Ra6a16b10d78c4f71" /><Relationship Type="http://schemas.openxmlformats.org/officeDocument/2006/relationships/image" Target="/word/media/a53d2e33-9977-4e52-bde5-f59557c45467.png" Id="R47bfeaf963c44bc5" /></Relationships>
</file>