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2ed9c54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df2b9c8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Niederglatt / Suedstrasse,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186d2214482d" /><Relationship Type="http://schemas.openxmlformats.org/officeDocument/2006/relationships/numbering" Target="/word/numbering.xml" Id="R7165c1d632364a7f" /><Relationship Type="http://schemas.openxmlformats.org/officeDocument/2006/relationships/settings" Target="/word/settings.xml" Id="R8a0cd46b87414220" /><Relationship Type="http://schemas.openxmlformats.org/officeDocument/2006/relationships/image" Target="/word/media/2533b6fc-2170-4781-80a3-797ecd72f70a.png" Id="Rb99edf2b9c8c4676" /></Relationships>
</file>