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22b7316b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5d095ea0d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Niederwil (TG),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4d4ddebe94dc1" /><Relationship Type="http://schemas.openxmlformats.org/officeDocument/2006/relationships/numbering" Target="/word/numbering.xml" Id="Ra45166bbe0914042" /><Relationship Type="http://schemas.openxmlformats.org/officeDocument/2006/relationships/settings" Target="/word/settings.xml" Id="Rd2576c9a14b14f63" /><Relationship Type="http://schemas.openxmlformats.org/officeDocument/2006/relationships/image" Target="/word/media/1aca782f-23c1-477a-83a9-ae934ec8ddf9.png" Id="R88a5d095ea0d410d" /></Relationships>
</file>