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076c6704f54e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f81744467448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d6187fce1d4eef" /><Relationship Type="http://schemas.openxmlformats.org/officeDocument/2006/relationships/numbering" Target="/word/numbering.xml" Id="Rc8fd0e7b8a1b47e8" /><Relationship Type="http://schemas.openxmlformats.org/officeDocument/2006/relationships/settings" Target="/word/settings.xml" Id="Rfc1d54f32c9f45f2" /><Relationship Type="http://schemas.openxmlformats.org/officeDocument/2006/relationships/image" Target="/word/media/3041f77f-a195-488d-b6ed-6bef6b8d9bcd.png" Id="R50f817444674486c" /></Relationships>
</file>