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32ac83c25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957ba3da2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Plaffeien,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70ddf6555440a" /><Relationship Type="http://schemas.openxmlformats.org/officeDocument/2006/relationships/numbering" Target="/word/numbering.xml" Id="R407f605f58674408" /><Relationship Type="http://schemas.openxmlformats.org/officeDocument/2006/relationships/settings" Target="/word/settings.xml" Id="R9da79495a37e4937" /><Relationship Type="http://schemas.openxmlformats.org/officeDocument/2006/relationships/image" Target="/word/media/abf0f212-3628-40c9-857d-fa2923b406b4.png" Id="R6fc957ba3da24a20" /></Relationships>
</file>