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96fb02a00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41646c807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Rudolfstetten,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38a8c63854fc7" /><Relationship Type="http://schemas.openxmlformats.org/officeDocument/2006/relationships/numbering" Target="/word/numbering.xml" Id="R6264702aba384b9c" /><Relationship Type="http://schemas.openxmlformats.org/officeDocument/2006/relationships/settings" Target="/word/settings.xml" Id="Rb29350998bad4364" /><Relationship Type="http://schemas.openxmlformats.org/officeDocument/2006/relationships/image" Target="/word/media/a81356c6-6480-4b69-ab85-cdd7f786f649.png" Id="R82341646c80749eb" /></Relationships>
</file>