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2c3ba9f64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ae7379b6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a3400ce3940fd" /><Relationship Type="http://schemas.openxmlformats.org/officeDocument/2006/relationships/numbering" Target="/word/numbering.xml" Id="R9cd48999dae94880" /><Relationship Type="http://schemas.openxmlformats.org/officeDocument/2006/relationships/settings" Target="/word/settings.xml" Id="R3990b3ad3194441e" /><Relationship Type="http://schemas.openxmlformats.org/officeDocument/2006/relationships/image" Target="/word/media/c14df4c6-bf3f-459f-8419-d0ffcfdf791a.png" Id="R35cdae7379b64c60" /></Relationships>
</file>