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b1cdc9a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5ded1ac4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Sangernboden,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46f0282e54285" /><Relationship Type="http://schemas.openxmlformats.org/officeDocument/2006/relationships/numbering" Target="/word/numbering.xml" Id="Rf70cae200ef14f85" /><Relationship Type="http://schemas.openxmlformats.org/officeDocument/2006/relationships/settings" Target="/word/settings.xml" Id="R16e484fa5dc741ee" /><Relationship Type="http://schemas.openxmlformats.org/officeDocument/2006/relationships/image" Target="/word/media/ba44dd0c-19ab-4adb-851d-d27fb4de05d3.png" Id="Rdfd5ded1ac4749b9" /></Relationships>
</file>