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03400fef0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e61676313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Pantaleon,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f75919d1f4d20" /><Relationship Type="http://schemas.openxmlformats.org/officeDocument/2006/relationships/numbering" Target="/word/numbering.xml" Id="R3157fe4b832f4bfb" /><Relationship Type="http://schemas.openxmlformats.org/officeDocument/2006/relationships/settings" Target="/word/settings.xml" Id="R258e0079a6db4319" /><Relationship Type="http://schemas.openxmlformats.org/officeDocument/2006/relationships/image" Target="/word/media/c472ad5c-978d-424c-8eda-aa3583b341dc.png" Id="R4d4e616763134b9c" /></Relationships>
</file>