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68e5ece74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51ab2491d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6c9df7c8e4dfe" /><Relationship Type="http://schemas.openxmlformats.org/officeDocument/2006/relationships/numbering" Target="/word/numbering.xml" Id="R44a810a791b742d7" /><Relationship Type="http://schemas.openxmlformats.org/officeDocument/2006/relationships/settings" Target="/word/settings.xml" Id="Rb04ced7798c342b5" /><Relationship Type="http://schemas.openxmlformats.org/officeDocument/2006/relationships/image" Target="/word/media/ce3b1404-c047-40ad-8779-9c6cdaa63f7d.png" Id="Rc9451ab2491d4376" /></Relationships>
</file>