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82b7aec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706b4491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759fd0a54c5a" /><Relationship Type="http://schemas.openxmlformats.org/officeDocument/2006/relationships/numbering" Target="/word/numbering.xml" Id="Rb250c6d6ad4c40ca" /><Relationship Type="http://schemas.openxmlformats.org/officeDocument/2006/relationships/settings" Target="/word/settings.xml" Id="R982006812831473a" /><Relationship Type="http://schemas.openxmlformats.org/officeDocument/2006/relationships/image" Target="/word/media/1fed39bf-c7f0-4848-8135-7b61cdf6a7e3.png" Id="R44a706b44919425a" /></Relationships>
</file>