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772a54103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ca370b2a1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Schleinikon,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0ea849c114a12" /><Relationship Type="http://schemas.openxmlformats.org/officeDocument/2006/relationships/numbering" Target="/word/numbering.xml" Id="R41832006bc564a78" /><Relationship Type="http://schemas.openxmlformats.org/officeDocument/2006/relationships/settings" Target="/word/settings.xml" Id="R6082260ae5be46bf" /><Relationship Type="http://schemas.openxmlformats.org/officeDocument/2006/relationships/image" Target="/word/media/6e7b19bc-f2c7-41dd-af1e-3de6b0eb9b80.png" Id="Rcc3ca370b2a14360" /></Relationships>
</file>