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3dea20d1f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db2670276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Schueenweid,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66113ff7d4cc6" /><Relationship Type="http://schemas.openxmlformats.org/officeDocument/2006/relationships/numbering" Target="/word/numbering.xml" Id="Ra72008549928419d" /><Relationship Type="http://schemas.openxmlformats.org/officeDocument/2006/relationships/settings" Target="/word/settings.xml" Id="Ra41cc11245d64aa1" /><Relationship Type="http://schemas.openxmlformats.org/officeDocument/2006/relationships/image" Target="/word/media/45675609-5bae-4bd8-8446-6d442ac30df3.png" Id="R78adb26702764942" /></Relationships>
</file>