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983c3fc5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2303138c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767c677b4836" /><Relationship Type="http://schemas.openxmlformats.org/officeDocument/2006/relationships/numbering" Target="/word/numbering.xml" Id="Rb0c2a57137d646db" /><Relationship Type="http://schemas.openxmlformats.org/officeDocument/2006/relationships/settings" Target="/word/settings.xml" Id="R5033f56f7a154aac" /><Relationship Type="http://schemas.openxmlformats.org/officeDocument/2006/relationships/image" Target="/word/media/be17c879-0942-4941-9930-da2567624bc2.png" Id="R41022303138c4601" /></Relationships>
</file>