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5e90a620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9bfa7f48f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Spitzacker,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f05ff77e447ef" /><Relationship Type="http://schemas.openxmlformats.org/officeDocument/2006/relationships/numbering" Target="/word/numbering.xml" Id="R5eb6ac9165284e3d" /><Relationship Type="http://schemas.openxmlformats.org/officeDocument/2006/relationships/settings" Target="/word/settings.xml" Id="Ra8514706ee7d4c55" /><Relationship Type="http://schemas.openxmlformats.org/officeDocument/2006/relationships/image" Target="/word/media/c22cbd99-1c97-47fa-9a92-6d07c8425b37.png" Id="R29a9bfa7f48f413f" /></Relationships>
</file>