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1acef2808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180b9c066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Stadt Winterthur (Kreis 1) / Lind,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dcb46e2b141a8" /><Relationship Type="http://schemas.openxmlformats.org/officeDocument/2006/relationships/numbering" Target="/word/numbering.xml" Id="R12a78eb127cd4d8f" /><Relationship Type="http://schemas.openxmlformats.org/officeDocument/2006/relationships/settings" Target="/word/settings.xml" Id="R6a53d377459b475e" /><Relationship Type="http://schemas.openxmlformats.org/officeDocument/2006/relationships/image" Target="/word/media/1f65e99f-ec28-4f08-8268-e020e32a0091.png" Id="R9ac180b9c0664849" /></Relationships>
</file>