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a319244fd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2aa117586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Station Urdorf,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c82fc68d34237" /><Relationship Type="http://schemas.openxmlformats.org/officeDocument/2006/relationships/numbering" Target="/word/numbering.xml" Id="R0e90cb1c1d094716" /><Relationship Type="http://schemas.openxmlformats.org/officeDocument/2006/relationships/settings" Target="/word/settings.xml" Id="R19646ae59dea4d8d" /><Relationship Type="http://schemas.openxmlformats.org/officeDocument/2006/relationships/image" Target="/word/media/5df51ea8-ecd9-4f05-81af-7323fd9b3353.png" Id="Re222aa1175864920" /></Relationships>
</file>