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af04bda1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6eb21284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Steinmaur / 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2b3dcf0854ca0" /><Relationship Type="http://schemas.openxmlformats.org/officeDocument/2006/relationships/numbering" Target="/word/numbering.xml" Id="Rad90783ba3204260" /><Relationship Type="http://schemas.openxmlformats.org/officeDocument/2006/relationships/settings" Target="/word/settings.xml" Id="Re8f0321f8f6a4587" /><Relationship Type="http://schemas.openxmlformats.org/officeDocument/2006/relationships/image" Target="/word/media/3abf4a9b-8d89-4eae-b340-72c23e44eb8a.png" Id="R80416eb212844624" /></Relationships>
</file>