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43c4bcb4a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75338df28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Taegerstrank,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381a5d8b6408d" /><Relationship Type="http://schemas.openxmlformats.org/officeDocument/2006/relationships/numbering" Target="/word/numbering.xml" Id="R2aaacb10402548b7" /><Relationship Type="http://schemas.openxmlformats.org/officeDocument/2006/relationships/settings" Target="/word/settings.xml" Id="R3f8406570b874558" /><Relationship Type="http://schemas.openxmlformats.org/officeDocument/2006/relationships/image" Target="/word/media/9b191e4a-57be-4deb-9e04-e0d0e4cf766d.png" Id="Rddc75338df28466c" /></Relationships>
</file>