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b7abcd07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bf652847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 / Tann (Dorfkern),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62b304ce46c3" /><Relationship Type="http://schemas.openxmlformats.org/officeDocument/2006/relationships/numbering" Target="/word/numbering.xml" Id="Rb98910b75bac4ca6" /><Relationship Type="http://schemas.openxmlformats.org/officeDocument/2006/relationships/settings" Target="/word/settings.xml" Id="R124ffb2542ae4f78" /><Relationship Type="http://schemas.openxmlformats.org/officeDocument/2006/relationships/image" Target="/word/media/5203c641-6a69-4e59-80e2-95f7dd2fb242.png" Id="R954cbf652847463b" /></Relationships>
</file>