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a7ca9b57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2b7ae975b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e078c3c7240fe" /><Relationship Type="http://schemas.openxmlformats.org/officeDocument/2006/relationships/numbering" Target="/word/numbering.xml" Id="R48bdd0d4bed647e6" /><Relationship Type="http://schemas.openxmlformats.org/officeDocument/2006/relationships/settings" Target="/word/settings.xml" Id="Rcc13851436e545d3" /><Relationship Type="http://schemas.openxmlformats.org/officeDocument/2006/relationships/image" Target="/word/media/2bcf4eed-f089-46ec-9870-92ca24f8813b.png" Id="R4ac2b7ae975b4efc" /></Relationships>
</file>