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bfa5c3990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48f4b4595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64bd2281841af" /><Relationship Type="http://schemas.openxmlformats.org/officeDocument/2006/relationships/numbering" Target="/word/numbering.xml" Id="Ref4e7a5a0d8f4f33" /><Relationship Type="http://schemas.openxmlformats.org/officeDocument/2006/relationships/settings" Target="/word/settings.xml" Id="R9ea8cda39ace4de8" /><Relationship Type="http://schemas.openxmlformats.org/officeDocument/2006/relationships/image" Target="/word/media/63ab811b-c5b6-4a5a-a536-422f4625b689.png" Id="Rf1348f4b459540f6" /></Relationships>
</file>