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ae7061108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d857cf517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Totenweg,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86ed85aaa4c21" /><Relationship Type="http://schemas.openxmlformats.org/officeDocument/2006/relationships/numbering" Target="/word/numbering.xml" Id="Rf14a10fc726a455f" /><Relationship Type="http://schemas.openxmlformats.org/officeDocument/2006/relationships/settings" Target="/word/settings.xml" Id="R316c97eb67864d14" /><Relationship Type="http://schemas.openxmlformats.org/officeDocument/2006/relationships/image" Target="/word/media/3ff730a9-c061-4d62-a9fc-efa5bc3cf0c4.png" Id="R084d857cf517403b" /></Relationships>
</file>