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08faa99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027e5548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78f3af3b452c" /><Relationship Type="http://schemas.openxmlformats.org/officeDocument/2006/relationships/numbering" Target="/word/numbering.xml" Id="R367a8fe11de54f09" /><Relationship Type="http://schemas.openxmlformats.org/officeDocument/2006/relationships/settings" Target="/word/settings.xml" Id="R352be97ca1214809" /><Relationship Type="http://schemas.openxmlformats.org/officeDocument/2006/relationships/image" Target="/word/media/a8d6cbcb-3019-4267-92c1-fb4289268fa0.png" Id="R65f7027e554840f3" /></Relationships>
</file>